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213E7" w14:textId="77777777" w:rsidR="00167D3E" w:rsidRPr="00C74691" w:rsidRDefault="00167D3E" w:rsidP="00167D3E">
      <w:pPr>
        <w:jc w:val="center"/>
        <w:rPr>
          <w:rFonts w:ascii="Times New Roman" w:hAnsi="Times New Roman" w:cs="Times New Roman"/>
          <w:b/>
          <w:bCs/>
          <w:sz w:val="32"/>
          <w:szCs w:val="32"/>
          <w:u w:val="single"/>
        </w:rPr>
      </w:pPr>
      <w:r w:rsidRPr="00C74691">
        <w:rPr>
          <w:rFonts w:ascii="Times New Roman" w:hAnsi="Times New Roman" w:cs="Times New Roman"/>
          <w:b/>
          <w:bCs/>
          <w:sz w:val="32"/>
          <w:szCs w:val="32"/>
          <w:u w:val="single"/>
        </w:rPr>
        <w:t>CURRICULUM MAP Reading 8 Grades 9-10</w:t>
      </w:r>
    </w:p>
    <w:p w14:paraId="233260C8" w14:textId="77777777" w:rsidR="00167D3E" w:rsidRDefault="00167D3E" w:rsidP="00167D3E">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EB7A6A8" w14:textId="77777777" w:rsidR="00167D3E" w:rsidRDefault="00167D3E" w:rsidP="00167D3E">
      <w:pPr>
        <w:spacing w:after="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167D3E" w:rsidRPr="005B0D2A" w14:paraId="3CCA700B" w14:textId="77777777" w:rsidTr="007B3559">
        <w:tc>
          <w:tcPr>
            <w:tcW w:w="9576" w:type="dxa"/>
            <w:gridSpan w:val="2"/>
            <w:shd w:val="clear" w:color="auto" w:fill="F2F2F2"/>
          </w:tcPr>
          <w:p w14:paraId="4681583E"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Period of Study:</w:t>
            </w:r>
          </w:p>
          <w:p w14:paraId="6B231ADD"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0283E207" w14:textId="77777777" w:rsidTr="007B3559">
        <w:tc>
          <w:tcPr>
            <w:tcW w:w="4788" w:type="dxa"/>
            <w:shd w:val="clear" w:color="auto" w:fill="F2F2F2"/>
          </w:tcPr>
          <w:p w14:paraId="3D39353B"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LITERACY STANDARDS:</w:t>
            </w:r>
          </w:p>
        </w:tc>
        <w:tc>
          <w:tcPr>
            <w:tcW w:w="4788" w:type="dxa"/>
            <w:shd w:val="clear" w:color="auto" w:fill="F2F2F2"/>
          </w:tcPr>
          <w:p w14:paraId="56BBED1A"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ENDURING UNDERSTANDINGS:</w:t>
            </w:r>
          </w:p>
        </w:tc>
      </w:tr>
      <w:tr w:rsidR="00167D3E" w:rsidRPr="005B0D2A" w14:paraId="1C0814C4" w14:textId="77777777" w:rsidTr="007B3559">
        <w:tc>
          <w:tcPr>
            <w:tcW w:w="4788" w:type="dxa"/>
          </w:tcPr>
          <w:p w14:paraId="714008FA" w14:textId="6D4C2BD2"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Reading 8: Integration of Knowledge and Ideas</w:t>
            </w:r>
          </w:p>
          <w:p w14:paraId="40A54E64"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Delineate and evaluate the argument and specific claims in a text, including the validity of the reasoning as well as the relevance and sufficiency of the evidence.</w:t>
            </w:r>
          </w:p>
          <w:p w14:paraId="20BD17A4"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Grade 9-10 Specific Literature Standard:</w:t>
            </w:r>
          </w:p>
          <w:p w14:paraId="1140A2BB"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Not applicable</w:t>
            </w:r>
          </w:p>
          <w:p w14:paraId="77AFA397"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Grade 9-10 Specific Informational Standard:</w:t>
            </w:r>
          </w:p>
          <w:p w14:paraId="2823D8E2" w14:textId="77777777" w:rsidR="00167D3E" w:rsidRPr="005B0D2A" w:rsidRDefault="00167D3E" w:rsidP="007B3559">
            <w:pPr>
              <w:autoSpaceDE w:val="0"/>
              <w:autoSpaceDN w:val="0"/>
              <w:adjustRightInd w:val="0"/>
              <w:spacing w:after="0" w:line="240" w:lineRule="auto"/>
              <w:rPr>
                <w:rFonts w:ascii="Times New Roman" w:hAnsi="Times New Roman" w:cs="Times New Roman"/>
                <w:sz w:val="24"/>
                <w:szCs w:val="24"/>
              </w:rPr>
            </w:pPr>
            <w:r w:rsidRPr="005B0D2A">
              <w:rPr>
                <w:rFonts w:ascii="Times New Roman" w:hAnsi="Times New Roman" w:cs="Times New Roman"/>
                <w:sz w:val="24"/>
                <w:szCs w:val="24"/>
              </w:rPr>
              <w:t>Delineate and evaluate the argument and specific claims in a text, assessing whether the reasoning is valid and the evidence is relevant and sufficient; identify false statements and</w:t>
            </w:r>
          </w:p>
          <w:p w14:paraId="68DD71E8" w14:textId="1E39FA0C" w:rsidR="00167D3E" w:rsidRPr="002E25B3" w:rsidRDefault="00167D3E" w:rsidP="007B3559">
            <w:pPr>
              <w:spacing w:after="0" w:line="240" w:lineRule="auto"/>
              <w:rPr>
                <w:rFonts w:ascii="Times New Roman" w:hAnsi="Times New Roman" w:cs="Times New Roman"/>
                <w:b/>
                <w:bCs/>
                <w:sz w:val="24"/>
                <w:szCs w:val="24"/>
              </w:rPr>
            </w:pPr>
            <w:proofErr w:type="gramStart"/>
            <w:r w:rsidRPr="005B0D2A">
              <w:rPr>
                <w:rFonts w:ascii="Times New Roman" w:hAnsi="Times New Roman" w:cs="Times New Roman"/>
                <w:sz w:val="24"/>
                <w:szCs w:val="24"/>
              </w:rPr>
              <w:t>fallacious</w:t>
            </w:r>
            <w:proofErr w:type="gramEnd"/>
            <w:r w:rsidRPr="005B0D2A">
              <w:rPr>
                <w:rFonts w:ascii="Times New Roman" w:hAnsi="Times New Roman" w:cs="Times New Roman"/>
                <w:sz w:val="24"/>
                <w:szCs w:val="24"/>
              </w:rPr>
              <w:t xml:space="preserve"> reasoning.</w:t>
            </w:r>
          </w:p>
        </w:tc>
        <w:tc>
          <w:tcPr>
            <w:tcW w:w="4788" w:type="dxa"/>
          </w:tcPr>
          <w:p w14:paraId="1267B468"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Informational Texts only:</w:t>
            </w:r>
          </w:p>
          <w:p w14:paraId="2F80A9E3"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Students will be able to evaluate arguments.</w:t>
            </w:r>
          </w:p>
          <w:p w14:paraId="76023477" w14:textId="77777777" w:rsidR="00167D3E" w:rsidRPr="005B0D2A" w:rsidRDefault="00167D3E" w:rsidP="007B3559">
            <w:pPr>
              <w:spacing w:after="0" w:line="240" w:lineRule="auto"/>
              <w:rPr>
                <w:rFonts w:ascii="Times New Roman" w:hAnsi="Times New Roman" w:cs="Times New Roman"/>
                <w:sz w:val="24"/>
                <w:szCs w:val="24"/>
              </w:rPr>
            </w:pPr>
          </w:p>
          <w:p w14:paraId="4DA3B29D"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Students will be able to evaluate effectiveness of rhetorical strategies.</w:t>
            </w:r>
          </w:p>
        </w:tc>
      </w:tr>
      <w:tr w:rsidR="00167D3E" w:rsidRPr="005B0D2A" w14:paraId="219B1052" w14:textId="77777777" w:rsidTr="007B3559">
        <w:tc>
          <w:tcPr>
            <w:tcW w:w="9576" w:type="dxa"/>
            <w:gridSpan w:val="2"/>
            <w:shd w:val="clear" w:color="auto" w:fill="F2F2F2"/>
          </w:tcPr>
          <w:p w14:paraId="7D1173F9" w14:textId="60E9D52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 xml:space="preserve">ESSENTIAL </w:t>
            </w:r>
            <w:r w:rsidR="002E25B3" w:rsidRPr="005B0D2A">
              <w:rPr>
                <w:rFonts w:ascii="Times New Roman" w:hAnsi="Times New Roman" w:cs="Times New Roman"/>
                <w:b/>
                <w:bCs/>
                <w:sz w:val="24"/>
                <w:szCs w:val="24"/>
              </w:rPr>
              <w:t>QUESTION (</w:t>
            </w:r>
            <w:r w:rsidRPr="005B0D2A">
              <w:rPr>
                <w:rFonts w:ascii="Times New Roman" w:hAnsi="Times New Roman" w:cs="Times New Roman"/>
                <w:b/>
                <w:bCs/>
                <w:sz w:val="24"/>
                <w:szCs w:val="24"/>
              </w:rPr>
              <w:t>S):</w:t>
            </w:r>
          </w:p>
        </w:tc>
      </w:tr>
      <w:tr w:rsidR="00167D3E" w:rsidRPr="005B0D2A" w14:paraId="2048C0E3" w14:textId="77777777" w:rsidTr="007B3559">
        <w:tc>
          <w:tcPr>
            <w:tcW w:w="9576" w:type="dxa"/>
            <w:gridSpan w:val="2"/>
          </w:tcPr>
          <w:p w14:paraId="54CDCCD0"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Overarching Questions:</w:t>
            </w:r>
          </w:p>
          <w:p w14:paraId="76373C26"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does an individual’s power and voice arise from effective rhetorical argumentation and analysis?</w:t>
            </w:r>
          </w:p>
          <w:p w14:paraId="400B6FEC"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do authors use rhetoric and logic to communicate their arguments?</w:t>
            </w:r>
          </w:p>
          <w:p w14:paraId="11D17CCA"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is rhetoric used in historical and seminal texts?</w:t>
            </w:r>
          </w:p>
          <w:p w14:paraId="2CAD12DF"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What effect does the use of rhetoric have on how an audience perceives the information in historical and seminal texts?</w:t>
            </w:r>
          </w:p>
          <w:p w14:paraId="06B9C56A"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does the evaluation of the effectiveness of rhetorical strategies assist with persuading others of your own opinion?</w:t>
            </w:r>
          </w:p>
          <w:p w14:paraId="1FD7232A"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How does a politician convince people to vote against their own self-interests?  </w:t>
            </w:r>
          </w:p>
          <w:p w14:paraId="1B6CC9D1"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How does an individual convince </w:t>
            </w:r>
            <w:r>
              <w:rPr>
                <w:rFonts w:ascii="Times New Roman" w:hAnsi="Times New Roman" w:cs="Times New Roman"/>
                <w:sz w:val="24"/>
                <w:szCs w:val="24"/>
              </w:rPr>
              <w:t>others with reasoning, support and structure</w:t>
            </w:r>
            <w:r w:rsidRPr="005B0D2A">
              <w:rPr>
                <w:rFonts w:ascii="Times New Roman" w:hAnsi="Times New Roman" w:cs="Times New Roman"/>
                <w:sz w:val="24"/>
                <w:szCs w:val="24"/>
              </w:rPr>
              <w:t>?</w:t>
            </w:r>
          </w:p>
          <w:p w14:paraId="37871C4F"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b/>
                <w:bCs/>
                <w:sz w:val="24"/>
                <w:szCs w:val="24"/>
              </w:rPr>
              <w:t>Topical Questions:</w:t>
            </w:r>
          </w:p>
          <w:p w14:paraId="5555E42E" w14:textId="77777777" w:rsidR="00167D3E" w:rsidRPr="005B0D2A" w:rsidRDefault="00167D3E" w:rsidP="007B3559">
            <w:pPr>
              <w:spacing w:after="0" w:line="240" w:lineRule="auto"/>
              <w:ind w:left="360"/>
              <w:rPr>
                <w:rFonts w:ascii="Times New Roman" w:hAnsi="Times New Roman" w:cs="Times New Roman"/>
                <w:b/>
                <w:bCs/>
                <w:sz w:val="24"/>
                <w:szCs w:val="24"/>
              </w:rPr>
            </w:pPr>
            <w:r w:rsidRPr="005B0D2A">
              <w:rPr>
                <w:rFonts w:ascii="Times New Roman" w:hAnsi="Times New Roman" w:cs="Times New Roman"/>
                <w:b/>
                <w:bCs/>
                <w:sz w:val="24"/>
                <w:szCs w:val="24"/>
              </w:rPr>
              <w:t>Informational:</w:t>
            </w:r>
          </w:p>
          <w:p w14:paraId="5B1F9E9D"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What criteria can be used to determine fact from fiction in an article? How do you know when the author is being truthful or when he/she is expressing an opinion?</w:t>
            </w:r>
          </w:p>
          <w:p w14:paraId="6714C812" w14:textId="77777777" w:rsidR="00167D3E"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color w:val="000000"/>
                <w:sz w:val="24"/>
                <w:szCs w:val="24"/>
              </w:rPr>
              <w:t xml:space="preserve">How do good readers recognize an author's bias?  </w:t>
            </w:r>
          </w:p>
          <w:p w14:paraId="234C4EFB" w14:textId="77777777" w:rsidR="00167D3E"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Identify and describe the argument and statement in this text.  Is it valid? Why?</w:t>
            </w:r>
          </w:p>
          <w:p w14:paraId="417EB100" w14:textId="77777777" w:rsidR="00167D3E"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is the evidence in this text relevant to the argument and claim?</w:t>
            </w:r>
          </w:p>
          <w:p w14:paraId="34592138"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What are the false statements in this text?</w:t>
            </w:r>
          </w:p>
          <w:p w14:paraId="5A5C417A" w14:textId="77777777" w:rsidR="00167D3E" w:rsidRPr="005B0D2A" w:rsidRDefault="00167D3E" w:rsidP="007B3559">
            <w:pPr>
              <w:pStyle w:val="ListParagraph"/>
              <w:numPr>
                <w:ilvl w:val="0"/>
                <w:numId w:val="4"/>
              </w:numPr>
              <w:contextualSpacing w:val="0"/>
              <w:rPr>
                <w:rFonts w:ascii="Times New Roman" w:hAnsi="Times New Roman" w:cs="Times New Roman"/>
                <w:sz w:val="24"/>
                <w:szCs w:val="24"/>
              </w:rPr>
            </w:pPr>
            <w:r w:rsidRPr="005B0D2A">
              <w:rPr>
                <w:rFonts w:ascii="Times New Roman" w:hAnsi="Times New Roman" w:cs="Times New Roman"/>
                <w:sz w:val="24"/>
                <w:szCs w:val="24"/>
              </w:rPr>
              <w:t>How did you identify fallacious reasoning in this text?</w:t>
            </w:r>
          </w:p>
        </w:tc>
      </w:tr>
      <w:tr w:rsidR="00167D3E" w:rsidRPr="005B0D2A" w14:paraId="13973411" w14:textId="77777777" w:rsidTr="007B3559">
        <w:tc>
          <w:tcPr>
            <w:tcW w:w="4788" w:type="dxa"/>
            <w:shd w:val="clear" w:color="auto" w:fill="F2F2F2"/>
          </w:tcPr>
          <w:p w14:paraId="221C7698"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 xml:space="preserve">KNOWLEDGE:                                                                                    </w:t>
            </w:r>
          </w:p>
        </w:tc>
        <w:tc>
          <w:tcPr>
            <w:tcW w:w="4788" w:type="dxa"/>
            <w:shd w:val="clear" w:color="auto" w:fill="F2F2F2"/>
          </w:tcPr>
          <w:p w14:paraId="38FE6C8D"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SKILLS:</w:t>
            </w:r>
          </w:p>
        </w:tc>
      </w:tr>
      <w:tr w:rsidR="00167D3E" w:rsidRPr="005B0D2A" w14:paraId="345174BB" w14:textId="77777777" w:rsidTr="007B3559">
        <w:tc>
          <w:tcPr>
            <w:tcW w:w="4788" w:type="dxa"/>
          </w:tcPr>
          <w:p w14:paraId="2AB537A9"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 xml:space="preserve">Students will </w:t>
            </w:r>
            <w:proofErr w:type="gramStart"/>
            <w:r w:rsidRPr="005B0D2A">
              <w:rPr>
                <w:rFonts w:ascii="Times New Roman" w:hAnsi="Times New Roman" w:cs="Times New Roman"/>
                <w:b/>
                <w:bCs/>
                <w:sz w:val="24"/>
                <w:szCs w:val="24"/>
              </w:rPr>
              <w:t>know.</w:t>
            </w:r>
            <w:proofErr w:type="gramEnd"/>
            <w:r w:rsidRPr="005B0D2A">
              <w:rPr>
                <w:rFonts w:ascii="Times New Roman" w:hAnsi="Times New Roman" w:cs="Times New Roman"/>
                <w:b/>
                <w:bCs/>
                <w:sz w:val="24"/>
                <w:szCs w:val="24"/>
              </w:rPr>
              <w:t xml:space="preserve"> . .</w:t>
            </w:r>
          </w:p>
          <w:p w14:paraId="05250CD0"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proofErr w:type="gramStart"/>
            <w:r w:rsidRPr="005B0D2A">
              <w:rPr>
                <w:rFonts w:ascii="Times New Roman" w:hAnsi="Times New Roman" w:cs="Times New Roman"/>
                <w:sz w:val="24"/>
                <w:szCs w:val="24"/>
              </w:rPr>
              <w:t>That logical fallacies</w:t>
            </w:r>
            <w:proofErr w:type="gramEnd"/>
            <w:r w:rsidRPr="005B0D2A">
              <w:rPr>
                <w:rFonts w:ascii="Times New Roman" w:hAnsi="Times New Roman" w:cs="Times New Roman"/>
                <w:sz w:val="24"/>
                <w:szCs w:val="24"/>
              </w:rPr>
              <w:t xml:space="preserve"> can affect </w:t>
            </w:r>
            <w:r w:rsidRPr="005B0D2A">
              <w:rPr>
                <w:rFonts w:ascii="Times New Roman" w:hAnsi="Times New Roman" w:cs="Times New Roman"/>
                <w:sz w:val="24"/>
                <w:szCs w:val="24"/>
              </w:rPr>
              <w:lastRenderedPageBreak/>
              <w:t xml:space="preserve">meaning. </w:t>
            </w:r>
          </w:p>
          <w:p w14:paraId="796946CC"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proofErr w:type="gramStart"/>
            <w:r w:rsidRPr="005B0D2A">
              <w:rPr>
                <w:rFonts w:ascii="Times New Roman" w:hAnsi="Times New Roman" w:cs="Times New Roman"/>
                <w:sz w:val="24"/>
                <w:szCs w:val="24"/>
              </w:rPr>
              <w:t>That rhetorical strategies</w:t>
            </w:r>
            <w:proofErr w:type="gramEnd"/>
            <w:r w:rsidRPr="005B0D2A">
              <w:rPr>
                <w:rFonts w:ascii="Times New Roman" w:hAnsi="Times New Roman" w:cs="Times New Roman"/>
                <w:sz w:val="24"/>
                <w:szCs w:val="24"/>
              </w:rPr>
              <w:t xml:space="preserve"> are used to convey an author’s meaning and purpose. </w:t>
            </w:r>
          </w:p>
          <w:p w14:paraId="56CE0C00"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That authors can be biased even though the text is factual</w:t>
            </w:r>
          </w:p>
          <w:p w14:paraId="39AF3AA3"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Pr>
                <w:rFonts w:ascii="Times New Roman" w:hAnsi="Times New Roman" w:cs="Times New Roman"/>
                <w:sz w:val="24"/>
                <w:szCs w:val="24"/>
              </w:rPr>
              <w:t>D</w:t>
            </w:r>
            <w:r w:rsidRPr="005B0D2A">
              <w:rPr>
                <w:rFonts w:ascii="Times New Roman" w:hAnsi="Times New Roman" w:cs="Times New Roman"/>
                <w:sz w:val="24"/>
                <w:szCs w:val="24"/>
              </w:rPr>
              <w:t>ifference bet</w:t>
            </w:r>
            <w:r>
              <w:rPr>
                <w:rFonts w:ascii="Times New Roman" w:hAnsi="Times New Roman" w:cs="Times New Roman"/>
                <w:sz w:val="24"/>
                <w:szCs w:val="24"/>
              </w:rPr>
              <w:t>ween fact and opinion</w:t>
            </w:r>
            <w:r w:rsidRPr="005B0D2A">
              <w:rPr>
                <w:rFonts w:ascii="Times New Roman" w:hAnsi="Times New Roman" w:cs="Times New Roman"/>
                <w:sz w:val="24"/>
                <w:szCs w:val="24"/>
              </w:rPr>
              <w:t>.</w:t>
            </w:r>
          </w:p>
          <w:p w14:paraId="12694281"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Students will know various types of propaganda.</w:t>
            </w:r>
          </w:p>
        </w:tc>
        <w:tc>
          <w:tcPr>
            <w:tcW w:w="4788" w:type="dxa"/>
          </w:tcPr>
          <w:p w14:paraId="6B2906AF"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lastRenderedPageBreak/>
              <w:t xml:space="preserve">Students will be able </w:t>
            </w:r>
            <w:proofErr w:type="gramStart"/>
            <w:r w:rsidRPr="005B0D2A">
              <w:rPr>
                <w:rFonts w:ascii="Times New Roman" w:hAnsi="Times New Roman" w:cs="Times New Roman"/>
                <w:b/>
                <w:bCs/>
                <w:sz w:val="24"/>
                <w:szCs w:val="24"/>
              </w:rPr>
              <w:t>to.</w:t>
            </w:r>
            <w:proofErr w:type="gramEnd"/>
            <w:r w:rsidRPr="005B0D2A">
              <w:rPr>
                <w:rFonts w:ascii="Times New Roman" w:hAnsi="Times New Roman" w:cs="Times New Roman"/>
                <w:b/>
                <w:bCs/>
                <w:sz w:val="24"/>
                <w:szCs w:val="24"/>
              </w:rPr>
              <w:t xml:space="preserve"> . .</w:t>
            </w:r>
          </w:p>
          <w:p w14:paraId="1FF24DC7"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Analyze how authors use rhetoric and </w:t>
            </w:r>
            <w:r w:rsidRPr="005B0D2A">
              <w:rPr>
                <w:rFonts w:ascii="Times New Roman" w:hAnsi="Times New Roman" w:cs="Times New Roman"/>
                <w:sz w:val="24"/>
                <w:szCs w:val="24"/>
              </w:rPr>
              <w:lastRenderedPageBreak/>
              <w:t xml:space="preserve">logic to communicate their arguments. </w:t>
            </w:r>
          </w:p>
          <w:p w14:paraId="2D9E9BD8"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Analyze how rhetoric</w:t>
            </w:r>
            <w:r>
              <w:rPr>
                <w:rFonts w:ascii="Times New Roman" w:hAnsi="Times New Roman" w:cs="Times New Roman"/>
                <w:sz w:val="24"/>
                <w:szCs w:val="24"/>
              </w:rPr>
              <w:t xml:space="preserve"> is</w:t>
            </w:r>
            <w:r w:rsidRPr="005B0D2A">
              <w:rPr>
                <w:rFonts w:ascii="Times New Roman" w:hAnsi="Times New Roman" w:cs="Times New Roman"/>
                <w:sz w:val="24"/>
                <w:szCs w:val="24"/>
              </w:rPr>
              <w:t xml:space="preserve"> used in historical and seminal texts to convey a particular meaning or tone.</w:t>
            </w:r>
          </w:p>
          <w:p w14:paraId="38CD6B10"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Analyze how effective rhetorical strategies are used to convey meaning.</w:t>
            </w:r>
          </w:p>
          <w:p w14:paraId="3B910421"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Identify and analyze the use of logical fallacies. </w:t>
            </w:r>
          </w:p>
          <w:p w14:paraId="45582C1F"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Determine an author’s biased based on textual evidence and tone. </w:t>
            </w:r>
          </w:p>
          <w:p w14:paraId="62A17BB3" w14:textId="77777777" w:rsidR="00167D3E" w:rsidRPr="005B0D2A" w:rsidRDefault="00167D3E" w:rsidP="00167D3E">
            <w:pPr>
              <w:pStyle w:val="ListParagraph"/>
              <w:numPr>
                <w:ilvl w:val="0"/>
                <w:numId w:val="5"/>
              </w:numPr>
              <w:tabs>
                <w:tab w:val="num" w:pos="720"/>
              </w:tabs>
              <w:contextualSpacing w:val="0"/>
              <w:rPr>
                <w:rFonts w:ascii="Times New Roman" w:hAnsi="Times New Roman" w:cs="Times New Roman"/>
                <w:sz w:val="24"/>
                <w:szCs w:val="24"/>
              </w:rPr>
            </w:pPr>
            <w:r>
              <w:rPr>
                <w:rFonts w:ascii="Times New Roman" w:hAnsi="Times New Roman" w:cs="Times New Roman"/>
                <w:sz w:val="24"/>
                <w:szCs w:val="24"/>
              </w:rPr>
              <w:t>I</w:t>
            </w:r>
            <w:r w:rsidRPr="005B0D2A">
              <w:rPr>
                <w:rFonts w:ascii="Times New Roman" w:hAnsi="Times New Roman" w:cs="Times New Roman"/>
                <w:sz w:val="24"/>
                <w:szCs w:val="24"/>
              </w:rPr>
              <w:t>dentify statements that can be proven or are accepted as reasonable information (facts) and those which are misrepresented by the writer.</w:t>
            </w:r>
          </w:p>
          <w:p w14:paraId="68136515" w14:textId="77777777" w:rsidR="00167D3E" w:rsidRPr="005B0D2A" w:rsidRDefault="00167D3E" w:rsidP="00167D3E">
            <w:pPr>
              <w:pStyle w:val="ListParagraph"/>
              <w:numPr>
                <w:ilvl w:val="0"/>
                <w:numId w:val="5"/>
              </w:numPr>
              <w:tabs>
                <w:tab w:val="num" w:pos="720"/>
                <w:tab w:val="left" w:pos="5430"/>
              </w:tabs>
              <w:contextualSpacing w:val="0"/>
            </w:pPr>
            <w:r>
              <w:rPr>
                <w:rFonts w:ascii="Times New Roman" w:hAnsi="Times New Roman" w:cs="Times New Roman"/>
                <w:sz w:val="24"/>
                <w:szCs w:val="24"/>
              </w:rPr>
              <w:t>P</w:t>
            </w:r>
            <w:r w:rsidRPr="005B0D2A">
              <w:rPr>
                <w:rFonts w:ascii="Times New Roman" w:hAnsi="Times New Roman" w:cs="Times New Roman"/>
                <w:sz w:val="24"/>
                <w:szCs w:val="24"/>
              </w:rPr>
              <w:t>rovide examples of propaganda techniques in a text.</w:t>
            </w:r>
          </w:p>
          <w:p w14:paraId="4B19B56A" w14:textId="77777777" w:rsidR="00167D3E" w:rsidRPr="005B0D2A" w:rsidRDefault="00167D3E" w:rsidP="007B3559">
            <w:pPr>
              <w:spacing w:after="0" w:line="240" w:lineRule="auto"/>
            </w:pPr>
          </w:p>
        </w:tc>
      </w:tr>
      <w:tr w:rsidR="00167D3E" w:rsidRPr="005B0D2A" w14:paraId="4C201B53" w14:textId="77777777" w:rsidTr="007B3559">
        <w:tc>
          <w:tcPr>
            <w:tcW w:w="9576" w:type="dxa"/>
            <w:gridSpan w:val="2"/>
            <w:shd w:val="clear" w:color="auto" w:fill="F2F2F2"/>
          </w:tcPr>
          <w:p w14:paraId="33F7FFE1"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lastRenderedPageBreak/>
              <w:t>CONTENT:</w:t>
            </w:r>
          </w:p>
        </w:tc>
      </w:tr>
      <w:tr w:rsidR="00167D3E" w:rsidRPr="005B0D2A" w14:paraId="6EDF14C9" w14:textId="77777777" w:rsidTr="007B3559">
        <w:tc>
          <w:tcPr>
            <w:tcW w:w="9576" w:type="dxa"/>
            <w:gridSpan w:val="2"/>
          </w:tcPr>
          <w:p w14:paraId="55A9B3EC" w14:textId="77777777" w:rsidR="00167D3E" w:rsidRPr="005B0D2A" w:rsidRDefault="00167D3E" w:rsidP="007B3559">
            <w:pPr>
              <w:spacing w:after="0" w:line="240" w:lineRule="auto"/>
              <w:rPr>
                <w:rFonts w:ascii="Times New Roman" w:hAnsi="Times New Roman" w:cs="Times New Roman"/>
                <w:b/>
                <w:bCs/>
                <w:sz w:val="24"/>
                <w:szCs w:val="24"/>
                <w:u w:val="single"/>
              </w:rPr>
            </w:pPr>
            <w:r w:rsidRPr="005B0D2A">
              <w:rPr>
                <w:rFonts w:ascii="Times New Roman" w:hAnsi="Times New Roman" w:cs="Times New Roman"/>
                <w:b/>
                <w:bCs/>
                <w:sz w:val="24"/>
                <w:szCs w:val="24"/>
                <w:u w:val="single"/>
              </w:rPr>
              <w:t>Sample Texts:</w:t>
            </w:r>
          </w:p>
          <w:p w14:paraId="6A684E28" w14:textId="77777777" w:rsidR="00167D3E" w:rsidRPr="005B0D2A" w:rsidRDefault="00167D3E" w:rsidP="007B3559">
            <w:pPr>
              <w:spacing w:after="0" w:line="240" w:lineRule="auto"/>
              <w:rPr>
                <w:rFonts w:ascii="Times New Roman" w:hAnsi="Times New Roman" w:cs="Times New Roman"/>
                <w:b/>
                <w:bCs/>
                <w:sz w:val="24"/>
                <w:szCs w:val="24"/>
                <w:u w:val="single"/>
              </w:rPr>
            </w:pPr>
          </w:p>
          <w:p w14:paraId="3E8B442D" w14:textId="77777777" w:rsidR="00167D3E" w:rsidRPr="005B0D2A" w:rsidRDefault="00167D3E" w:rsidP="007B3559">
            <w:pPr>
              <w:spacing w:after="0" w:line="240" w:lineRule="auto"/>
              <w:rPr>
                <w:rFonts w:ascii="Times New Roman" w:hAnsi="Times New Roman" w:cs="Times New Roman"/>
                <w:sz w:val="24"/>
                <w:szCs w:val="24"/>
                <w:u w:val="single"/>
              </w:rPr>
            </w:pPr>
            <w:r w:rsidRPr="005B0D2A">
              <w:rPr>
                <w:rFonts w:ascii="Times New Roman" w:hAnsi="Times New Roman" w:cs="Times New Roman"/>
                <w:b/>
                <w:bCs/>
                <w:sz w:val="24"/>
                <w:szCs w:val="24"/>
                <w:u w:val="single"/>
              </w:rPr>
              <w:t>Plays</w:t>
            </w:r>
            <w:r w:rsidRPr="005B0D2A">
              <w:rPr>
                <w:rFonts w:ascii="Times New Roman" w:hAnsi="Times New Roman" w:cs="Times New Roman"/>
                <w:sz w:val="24"/>
                <w:szCs w:val="24"/>
                <w:u w:val="single"/>
              </w:rPr>
              <w:t xml:space="preserve">: </w:t>
            </w:r>
          </w:p>
          <w:p w14:paraId="7FC33E8C"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A Raisin in the Sun </w:t>
            </w:r>
            <w:r w:rsidRPr="005B0D2A">
              <w:rPr>
                <w:rFonts w:ascii="Times New Roman" w:hAnsi="Times New Roman" w:cs="Times New Roman"/>
                <w:sz w:val="24"/>
                <w:szCs w:val="24"/>
              </w:rPr>
              <w:t>by Lorraine Hansberry</w:t>
            </w:r>
          </w:p>
          <w:p w14:paraId="004376A7"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Antigone</w:t>
            </w:r>
            <w:r w:rsidRPr="005B0D2A">
              <w:rPr>
                <w:rFonts w:ascii="Times New Roman" w:hAnsi="Times New Roman" w:cs="Times New Roman"/>
                <w:sz w:val="24"/>
                <w:szCs w:val="24"/>
              </w:rPr>
              <w:t xml:space="preserve"> by Sophocles</w:t>
            </w:r>
          </w:p>
          <w:p w14:paraId="372B8676"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A Doll’s House </w:t>
            </w:r>
            <w:r w:rsidRPr="005B0D2A">
              <w:rPr>
                <w:rFonts w:ascii="Times New Roman" w:hAnsi="Times New Roman" w:cs="Times New Roman"/>
                <w:sz w:val="24"/>
                <w:szCs w:val="24"/>
              </w:rPr>
              <w:t xml:space="preserve">by </w:t>
            </w:r>
            <w:proofErr w:type="spellStart"/>
            <w:r w:rsidRPr="005B0D2A">
              <w:rPr>
                <w:rFonts w:ascii="Times New Roman" w:hAnsi="Times New Roman" w:cs="Times New Roman"/>
                <w:sz w:val="24"/>
                <w:szCs w:val="24"/>
              </w:rPr>
              <w:t>Henrik</w:t>
            </w:r>
            <w:proofErr w:type="spellEnd"/>
            <w:r w:rsidRPr="005B0D2A">
              <w:rPr>
                <w:rFonts w:ascii="Times New Roman" w:hAnsi="Times New Roman" w:cs="Times New Roman"/>
                <w:sz w:val="24"/>
                <w:szCs w:val="24"/>
              </w:rPr>
              <w:t xml:space="preserve"> Ibsen</w:t>
            </w:r>
          </w:p>
          <w:p w14:paraId="1BD233A3"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The Tempest </w:t>
            </w:r>
            <w:r w:rsidRPr="005B0D2A">
              <w:rPr>
                <w:rFonts w:ascii="Times New Roman" w:hAnsi="Times New Roman" w:cs="Times New Roman"/>
                <w:sz w:val="24"/>
                <w:szCs w:val="24"/>
              </w:rPr>
              <w:t xml:space="preserve">and </w:t>
            </w:r>
            <w:r w:rsidRPr="005B0D2A">
              <w:rPr>
                <w:rFonts w:ascii="Times New Roman" w:hAnsi="Times New Roman" w:cs="Times New Roman"/>
                <w:i/>
                <w:iCs/>
                <w:sz w:val="24"/>
                <w:szCs w:val="24"/>
              </w:rPr>
              <w:t xml:space="preserve">Romeo and Juliet </w:t>
            </w:r>
            <w:r w:rsidRPr="005B0D2A">
              <w:rPr>
                <w:rFonts w:ascii="Times New Roman" w:hAnsi="Times New Roman" w:cs="Times New Roman"/>
                <w:sz w:val="24"/>
                <w:szCs w:val="24"/>
              </w:rPr>
              <w:t>by William Shakespeare</w:t>
            </w:r>
          </w:p>
          <w:p w14:paraId="6A13C31D"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b/>
                <w:bCs/>
                <w:sz w:val="24"/>
                <w:szCs w:val="24"/>
                <w:u w:val="single"/>
              </w:rPr>
              <w:t>Novels:</w:t>
            </w:r>
          </w:p>
          <w:p w14:paraId="133113A4"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i/>
                <w:iCs/>
                <w:sz w:val="24"/>
                <w:szCs w:val="24"/>
              </w:rPr>
              <w:t>Of Mice and Men</w:t>
            </w:r>
            <w:r w:rsidRPr="005B0D2A">
              <w:rPr>
                <w:rFonts w:ascii="Times New Roman" w:hAnsi="Times New Roman" w:cs="Times New Roman"/>
                <w:sz w:val="24"/>
                <w:szCs w:val="24"/>
              </w:rPr>
              <w:t xml:space="preserve"> by John Steinbeck</w:t>
            </w:r>
          </w:p>
          <w:p w14:paraId="5CCB47D4"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 Night by </w:t>
            </w:r>
            <w:proofErr w:type="spellStart"/>
            <w:r w:rsidRPr="005B0D2A">
              <w:rPr>
                <w:rFonts w:ascii="Times New Roman" w:hAnsi="Times New Roman" w:cs="Times New Roman"/>
                <w:sz w:val="24"/>
                <w:szCs w:val="24"/>
              </w:rPr>
              <w:t>Elie</w:t>
            </w:r>
            <w:proofErr w:type="spellEnd"/>
            <w:r w:rsidRPr="005B0D2A">
              <w:rPr>
                <w:rFonts w:ascii="Times New Roman" w:hAnsi="Times New Roman" w:cs="Times New Roman"/>
                <w:sz w:val="24"/>
                <w:szCs w:val="24"/>
              </w:rPr>
              <w:t xml:space="preserve"> </w:t>
            </w:r>
            <w:proofErr w:type="spellStart"/>
            <w:r w:rsidRPr="005B0D2A">
              <w:rPr>
                <w:rFonts w:ascii="Times New Roman" w:hAnsi="Times New Roman" w:cs="Times New Roman"/>
                <w:sz w:val="24"/>
                <w:szCs w:val="24"/>
              </w:rPr>
              <w:t>Weisel</w:t>
            </w:r>
            <w:proofErr w:type="spellEnd"/>
            <w:r w:rsidRPr="005B0D2A">
              <w:rPr>
                <w:rFonts w:ascii="Times New Roman" w:hAnsi="Times New Roman" w:cs="Times New Roman"/>
                <w:i/>
                <w:iCs/>
                <w:sz w:val="24"/>
                <w:szCs w:val="24"/>
              </w:rPr>
              <w:t xml:space="preserve">, Frankenstein by </w:t>
            </w:r>
            <w:r w:rsidRPr="005B0D2A">
              <w:rPr>
                <w:rFonts w:ascii="Times New Roman" w:hAnsi="Times New Roman" w:cs="Times New Roman"/>
                <w:sz w:val="24"/>
                <w:szCs w:val="24"/>
              </w:rPr>
              <w:t>Mary Shelley</w:t>
            </w:r>
          </w:p>
          <w:p w14:paraId="7D8F7444"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House on Mango Street</w:t>
            </w:r>
            <w:r w:rsidRPr="005B0D2A">
              <w:rPr>
                <w:rFonts w:ascii="Times New Roman" w:hAnsi="Times New Roman" w:cs="Times New Roman"/>
                <w:sz w:val="24"/>
                <w:szCs w:val="24"/>
              </w:rPr>
              <w:t xml:space="preserve"> by Sandra Cisneros</w:t>
            </w:r>
          </w:p>
          <w:p w14:paraId="036C5642"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Kite Runner</w:t>
            </w:r>
            <w:r w:rsidRPr="005B0D2A">
              <w:rPr>
                <w:rFonts w:ascii="Times New Roman" w:hAnsi="Times New Roman" w:cs="Times New Roman"/>
                <w:sz w:val="24"/>
                <w:szCs w:val="24"/>
              </w:rPr>
              <w:t xml:space="preserve"> </w:t>
            </w:r>
            <w:proofErr w:type="spellStart"/>
            <w:r w:rsidRPr="005B0D2A">
              <w:rPr>
                <w:rFonts w:ascii="Times New Roman" w:hAnsi="Times New Roman" w:cs="Times New Roman"/>
                <w:sz w:val="24"/>
                <w:szCs w:val="24"/>
              </w:rPr>
              <w:t>Khaled</w:t>
            </w:r>
            <w:proofErr w:type="spellEnd"/>
            <w:r w:rsidRPr="005B0D2A">
              <w:rPr>
                <w:rFonts w:ascii="Times New Roman" w:hAnsi="Times New Roman" w:cs="Times New Roman"/>
                <w:sz w:val="24"/>
                <w:szCs w:val="24"/>
              </w:rPr>
              <w:t xml:space="preserve"> </w:t>
            </w:r>
            <w:proofErr w:type="spellStart"/>
            <w:r w:rsidRPr="005B0D2A">
              <w:rPr>
                <w:rFonts w:ascii="Times New Roman" w:hAnsi="Times New Roman" w:cs="Times New Roman"/>
                <w:sz w:val="24"/>
                <w:szCs w:val="24"/>
              </w:rPr>
              <w:t>Hosseini</w:t>
            </w:r>
            <w:proofErr w:type="spellEnd"/>
          </w:p>
          <w:p w14:paraId="6E35D7B3"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If you Come Softly</w:t>
            </w:r>
            <w:r w:rsidRPr="005B0D2A">
              <w:rPr>
                <w:rFonts w:ascii="Times New Roman" w:hAnsi="Times New Roman" w:cs="Times New Roman"/>
                <w:sz w:val="24"/>
                <w:szCs w:val="24"/>
              </w:rPr>
              <w:t xml:space="preserve"> Jacqueline Woodson</w:t>
            </w:r>
          </w:p>
          <w:p w14:paraId="22A0D0EF"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Monster </w:t>
            </w:r>
            <w:r w:rsidRPr="005B0D2A">
              <w:rPr>
                <w:rFonts w:ascii="Times New Roman" w:hAnsi="Times New Roman" w:cs="Times New Roman"/>
                <w:sz w:val="24"/>
                <w:szCs w:val="24"/>
              </w:rPr>
              <w:t>Walter Dean Myers</w:t>
            </w:r>
          </w:p>
          <w:p w14:paraId="0E7C31AD"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Gary Soto</w:t>
            </w:r>
          </w:p>
          <w:p w14:paraId="4D8A6CF3" w14:textId="77777777" w:rsidR="00167D3E" w:rsidRPr="005B0D2A" w:rsidRDefault="00167D3E" w:rsidP="007B3559">
            <w:pPr>
              <w:spacing w:after="0" w:line="240" w:lineRule="auto"/>
              <w:rPr>
                <w:rFonts w:ascii="Times New Roman" w:hAnsi="Times New Roman" w:cs="Times New Roman"/>
                <w:i/>
                <w:iCs/>
                <w:sz w:val="24"/>
                <w:szCs w:val="24"/>
              </w:rPr>
            </w:pPr>
            <w:proofErr w:type="spellStart"/>
            <w:r w:rsidRPr="005B0D2A">
              <w:rPr>
                <w:rFonts w:ascii="Times New Roman" w:hAnsi="Times New Roman" w:cs="Times New Roman"/>
                <w:i/>
                <w:iCs/>
                <w:sz w:val="24"/>
                <w:szCs w:val="24"/>
              </w:rPr>
              <w:t>Beowulf</w:t>
            </w:r>
            <w:r w:rsidRPr="005B0D2A">
              <w:rPr>
                <w:rFonts w:ascii="Times New Roman" w:hAnsi="Times New Roman" w:cs="Times New Roman"/>
                <w:sz w:val="24"/>
                <w:szCs w:val="24"/>
              </w:rPr>
              <w:t>Seamus</w:t>
            </w:r>
            <w:proofErr w:type="spellEnd"/>
            <w:r w:rsidRPr="005B0D2A">
              <w:rPr>
                <w:rFonts w:ascii="Times New Roman" w:hAnsi="Times New Roman" w:cs="Times New Roman"/>
                <w:sz w:val="24"/>
                <w:szCs w:val="24"/>
              </w:rPr>
              <w:t xml:space="preserve"> Heaney</w:t>
            </w:r>
          </w:p>
          <w:p w14:paraId="52827B78"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i/>
                <w:iCs/>
                <w:sz w:val="24"/>
                <w:szCs w:val="24"/>
              </w:rPr>
              <w:t>Canterbury Tales</w:t>
            </w:r>
          </w:p>
          <w:p w14:paraId="72C79896"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i/>
                <w:iCs/>
                <w:sz w:val="24"/>
                <w:szCs w:val="24"/>
              </w:rPr>
              <w:t>Gilgamesh</w:t>
            </w:r>
          </w:p>
          <w:p w14:paraId="6E35A534"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Mythology</w:t>
            </w:r>
          </w:p>
          <w:p w14:paraId="1B0FBFB1" w14:textId="77777777" w:rsidR="00167D3E" w:rsidRPr="005B0D2A" w:rsidRDefault="00167D3E" w:rsidP="007B3559">
            <w:pPr>
              <w:spacing w:after="0" w:line="240" w:lineRule="auto"/>
              <w:rPr>
                <w:rFonts w:ascii="Times New Roman" w:hAnsi="Times New Roman" w:cs="Times New Roman"/>
                <w:sz w:val="24"/>
                <w:szCs w:val="24"/>
              </w:rPr>
            </w:pPr>
            <w:proofErr w:type="spellStart"/>
            <w:r w:rsidRPr="005B0D2A">
              <w:rPr>
                <w:rFonts w:ascii="Times New Roman" w:hAnsi="Times New Roman" w:cs="Times New Roman"/>
                <w:sz w:val="24"/>
                <w:szCs w:val="24"/>
              </w:rPr>
              <w:t>Grimms</w:t>
            </w:r>
            <w:proofErr w:type="spellEnd"/>
            <w:r w:rsidRPr="005B0D2A">
              <w:rPr>
                <w:rFonts w:ascii="Times New Roman" w:hAnsi="Times New Roman" w:cs="Times New Roman"/>
                <w:sz w:val="24"/>
                <w:szCs w:val="24"/>
              </w:rPr>
              <w:t>’ Fairytales</w:t>
            </w:r>
          </w:p>
          <w:p w14:paraId="4639B042"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1984</w:t>
            </w:r>
            <w:r w:rsidRPr="005B0D2A">
              <w:rPr>
                <w:rFonts w:ascii="Times New Roman" w:hAnsi="Times New Roman" w:cs="Times New Roman"/>
                <w:sz w:val="24"/>
                <w:szCs w:val="24"/>
              </w:rPr>
              <w:t xml:space="preserve"> by George Orwell</w:t>
            </w:r>
          </w:p>
          <w:p w14:paraId="2E2BAE57" w14:textId="77777777" w:rsidR="00167D3E" w:rsidRPr="005B0D2A" w:rsidRDefault="00167D3E" w:rsidP="007B3559">
            <w:pPr>
              <w:spacing w:after="0" w:line="240" w:lineRule="auto"/>
              <w:rPr>
                <w:rFonts w:ascii="Times New Roman" w:hAnsi="Times New Roman" w:cs="Times New Roman"/>
                <w:i/>
                <w:iCs/>
                <w:sz w:val="24"/>
                <w:szCs w:val="24"/>
              </w:rPr>
            </w:pPr>
            <w:proofErr w:type="spellStart"/>
            <w:r w:rsidRPr="005B0D2A">
              <w:rPr>
                <w:rFonts w:ascii="Times New Roman" w:hAnsi="Times New Roman" w:cs="Times New Roman"/>
                <w:i/>
                <w:iCs/>
                <w:sz w:val="24"/>
                <w:szCs w:val="24"/>
              </w:rPr>
              <w:t>Farenheit</w:t>
            </w:r>
            <w:proofErr w:type="spellEnd"/>
            <w:r w:rsidRPr="005B0D2A">
              <w:rPr>
                <w:rFonts w:ascii="Times New Roman" w:hAnsi="Times New Roman" w:cs="Times New Roman"/>
                <w:i/>
                <w:iCs/>
                <w:sz w:val="24"/>
                <w:szCs w:val="24"/>
              </w:rPr>
              <w:t xml:space="preserve"> 451</w:t>
            </w:r>
          </w:p>
          <w:p w14:paraId="5CCC1BB1"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 xml:space="preserve">Joy Luck Club </w:t>
            </w:r>
            <w:r w:rsidRPr="005B0D2A">
              <w:rPr>
                <w:rFonts w:ascii="Times New Roman" w:hAnsi="Times New Roman" w:cs="Times New Roman"/>
                <w:sz w:val="24"/>
                <w:szCs w:val="24"/>
              </w:rPr>
              <w:t>Amy Tan</w:t>
            </w:r>
          </w:p>
          <w:p w14:paraId="1D4F3835"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Oscar Wilde</w:t>
            </w:r>
          </w:p>
          <w:p w14:paraId="032C1A1B"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i/>
                <w:iCs/>
                <w:sz w:val="24"/>
                <w:szCs w:val="24"/>
              </w:rPr>
              <w:t>The Color of Water</w:t>
            </w:r>
            <w:r w:rsidRPr="005B0D2A">
              <w:rPr>
                <w:rFonts w:ascii="Times New Roman" w:hAnsi="Times New Roman" w:cs="Times New Roman"/>
                <w:sz w:val="24"/>
                <w:szCs w:val="24"/>
              </w:rPr>
              <w:t xml:space="preserve"> James McBride</w:t>
            </w:r>
          </w:p>
          <w:p w14:paraId="4DF230E9" w14:textId="77777777" w:rsidR="00167D3E" w:rsidRPr="005B0D2A" w:rsidRDefault="00167D3E" w:rsidP="007B3559">
            <w:pPr>
              <w:spacing w:after="0" w:line="240" w:lineRule="auto"/>
              <w:rPr>
                <w:rFonts w:ascii="Times New Roman" w:hAnsi="Times New Roman" w:cs="Times New Roman"/>
                <w:sz w:val="24"/>
                <w:szCs w:val="24"/>
              </w:rPr>
            </w:pPr>
          </w:p>
          <w:p w14:paraId="5F4B2FD7"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b/>
                <w:bCs/>
                <w:sz w:val="24"/>
                <w:szCs w:val="24"/>
                <w:u w:val="single"/>
              </w:rPr>
              <w:t xml:space="preserve">Short </w:t>
            </w:r>
            <w:proofErr w:type="spellStart"/>
            <w:r w:rsidRPr="005B0D2A">
              <w:rPr>
                <w:rFonts w:ascii="Times New Roman" w:hAnsi="Times New Roman" w:cs="Times New Roman"/>
                <w:b/>
                <w:bCs/>
                <w:sz w:val="24"/>
                <w:szCs w:val="24"/>
                <w:u w:val="single"/>
              </w:rPr>
              <w:t>Stories:</w:t>
            </w:r>
            <w:r w:rsidRPr="005B0D2A">
              <w:rPr>
                <w:rFonts w:ascii="Times New Roman" w:hAnsi="Times New Roman" w:cs="Times New Roman"/>
                <w:sz w:val="24"/>
                <w:szCs w:val="24"/>
              </w:rPr>
              <w:t>“Monkey’s</w:t>
            </w:r>
            <w:proofErr w:type="spellEnd"/>
            <w:r w:rsidRPr="005B0D2A">
              <w:rPr>
                <w:rFonts w:ascii="Times New Roman" w:hAnsi="Times New Roman" w:cs="Times New Roman"/>
                <w:sz w:val="24"/>
                <w:szCs w:val="24"/>
              </w:rPr>
              <w:t xml:space="preserve"> Paw” “The Most Dangerous Game” “The Necklace”</w:t>
            </w:r>
          </w:p>
          <w:p w14:paraId="627729BD"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 xml:space="preserve">Authors: Saki (H. H. Munro), Guy de Maupassant, Ray Bradbury, Kurt Vonnegut, </w:t>
            </w:r>
            <w:proofErr w:type="spellStart"/>
            <w:r w:rsidRPr="005B0D2A">
              <w:rPr>
                <w:rFonts w:ascii="Times New Roman" w:hAnsi="Times New Roman" w:cs="Times New Roman"/>
                <w:sz w:val="24"/>
                <w:szCs w:val="24"/>
              </w:rPr>
              <w:t>O’Henry</w:t>
            </w:r>
            <w:proofErr w:type="spellEnd"/>
            <w:r w:rsidRPr="005B0D2A">
              <w:rPr>
                <w:rFonts w:ascii="Times New Roman" w:hAnsi="Times New Roman" w:cs="Times New Roman"/>
                <w:sz w:val="24"/>
                <w:szCs w:val="24"/>
              </w:rPr>
              <w:t xml:space="preserve">, </w:t>
            </w:r>
            <w:r w:rsidRPr="005B0D2A">
              <w:rPr>
                <w:rFonts w:ascii="Times New Roman" w:hAnsi="Times New Roman" w:cs="Times New Roman"/>
                <w:sz w:val="24"/>
                <w:szCs w:val="24"/>
              </w:rPr>
              <w:lastRenderedPageBreak/>
              <w:t>Edgar Allen Poe</w:t>
            </w:r>
          </w:p>
          <w:p w14:paraId="10892150" w14:textId="77777777" w:rsidR="00167D3E" w:rsidRPr="005B0D2A" w:rsidRDefault="00167D3E" w:rsidP="007B3559">
            <w:pPr>
              <w:spacing w:after="0" w:line="240" w:lineRule="auto"/>
              <w:rPr>
                <w:rFonts w:ascii="Times New Roman" w:hAnsi="Times New Roman" w:cs="Times New Roman"/>
                <w:i/>
                <w:iCs/>
                <w:sz w:val="24"/>
                <w:szCs w:val="24"/>
              </w:rPr>
            </w:pPr>
          </w:p>
          <w:p w14:paraId="77CFB1E2" w14:textId="77777777" w:rsidR="00167D3E" w:rsidRPr="005B0D2A" w:rsidRDefault="00167D3E" w:rsidP="007B3559">
            <w:pPr>
              <w:spacing w:after="0" w:line="240" w:lineRule="auto"/>
              <w:rPr>
                <w:rFonts w:ascii="Times New Roman" w:hAnsi="Times New Roman" w:cs="Times New Roman"/>
                <w:i/>
                <w:iCs/>
                <w:sz w:val="24"/>
                <w:szCs w:val="24"/>
              </w:rPr>
            </w:pPr>
          </w:p>
          <w:p w14:paraId="75E8114D" w14:textId="77777777" w:rsidR="00167D3E" w:rsidRPr="005B0D2A" w:rsidRDefault="00167D3E" w:rsidP="007B3559">
            <w:pPr>
              <w:spacing w:after="0" w:line="240" w:lineRule="auto"/>
              <w:rPr>
                <w:rFonts w:ascii="Times New Roman" w:hAnsi="Times New Roman" w:cs="Times New Roman"/>
                <w:i/>
                <w:iCs/>
                <w:sz w:val="24"/>
                <w:szCs w:val="24"/>
              </w:rPr>
            </w:pPr>
            <w:r w:rsidRPr="005B0D2A">
              <w:rPr>
                <w:rFonts w:ascii="Times New Roman" w:hAnsi="Times New Roman" w:cs="Times New Roman"/>
                <w:b/>
                <w:bCs/>
                <w:sz w:val="24"/>
                <w:szCs w:val="24"/>
                <w:u w:val="single"/>
              </w:rPr>
              <w:t>Films</w:t>
            </w:r>
            <w:r w:rsidRPr="005B0D2A">
              <w:rPr>
                <w:rFonts w:ascii="Times New Roman" w:hAnsi="Times New Roman" w:cs="Times New Roman"/>
                <w:sz w:val="24"/>
                <w:szCs w:val="24"/>
                <w:u w:val="single"/>
              </w:rPr>
              <w:t>:</w:t>
            </w:r>
            <w:r w:rsidRPr="005B0D2A">
              <w:rPr>
                <w:rFonts w:ascii="Times New Roman" w:hAnsi="Times New Roman" w:cs="Times New Roman"/>
                <w:i/>
                <w:iCs/>
                <w:sz w:val="24"/>
                <w:szCs w:val="24"/>
              </w:rPr>
              <w:t xml:space="preserve"> The Power of One, Life is Beautiful, The Price of the Ticket: Interview with James Baldwin, Freedom Writers, </w:t>
            </w:r>
          </w:p>
          <w:p w14:paraId="62ECADE2" w14:textId="77777777" w:rsidR="00167D3E" w:rsidRPr="005B0D2A" w:rsidRDefault="00167D3E" w:rsidP="007B3559">
            <w:pPr>
              <w:spacing w:after="0" w:line="240" w:lineRule="auto"/>
              <w:rPr>
                <w:rFonts w:ascii="Times New Roman" w:hAnsi="Times New Roman" w:cs="Times New Roman"/>
                <w:i/>
                <w:iCs/>
                <w:sz w:val="24"/>
                <w:szCs w:val="24"/>
              </w:rPr>
            </w:pPr>
          </w:p>
          <w:p w14:paraId="2CD79B22" w14:textId="77777777" w:rsidR="00167D3E" w:rsidRPr="005B0D2A" w:rsidRDefault="00167D3E" w:rsidP="007B3559">
            <w:pPr>
              <w:spacing w:after="0" w:line="240" w:lineRule="auto"/>
              <w:rPr>
                <w:rFonts w:ascii="Times New Roman" w:hAnsi="Times New Roman" w:cs="Times New Roman"/>
                <w:sz w:val="24"/>
                <w:szCs w:val="24"/>
              </w:rPr>
            </w:pPr>
            <w:proofErr w:type="spellStart"/>
            <w:r w:rsidRPr="005B0D2A">
              <w:rPr>
                <w:rFonts w:ascii="Times New Roman" w:hAnsi="Times New Roman" w:cs="Times New Roman"/>
                <w:b/>
                <w:bCs/>
                <w:sz w:val="24"/>
                <w:szCs w:val="24"/>
                <w:u w:val="single"/>
              </w:rPr>
              <w:t>Poetry</w:t>
            </w:r>
            <w:proofErr w:type="gramStart"/>
            <w:r w:rsidRPr="005B0D2A">
              <w:rPr>
                <w:rFonts w:ascii="Times New Roman" w:hAnsi="Times New Roman" w:cs="Times New Roman"/>
                <w:sz w:val="24"/>
                <w:szCs w:val="24"/>
                <w:u w:val="single"/>
              </w:rPr>
              <w:t>:</w:t>
            </w:r>
            <w:r w:rsidRPr="005B0D2A">
              <w:rPr>
                <w:rFonts w:ascii="Times New Roman" w:hAnsi="Times New Roman" w:cs="Times New Roman"/>
                <w:sz w:val="24"/>
                <w:szCs w:val="24"/>
              </w:rPr>
              <w:t>Shelley</w:t>
            </w:r>
            <w:proofErr w:type="spellEnd"/>
            <w:proofErr w:type="gramEnd"/>
            <w:r w:rsidRPr="005B0D2A">
              <w:rPr>
                <w:rFonts w:ascii="Times New Roman" w:hAnsi="Times New Roman" w:cs="Times New Roman"/>
                <w:sz w:val="24"/>
                <w:szCs w:val="24"/>
              </w:rPr>
              <w:t>, Byron, Coleridge, Blake, Wordsworth, Keats, Maya Angelou, Langston Hughes, Louis Ginsberg,  (poets list)</w:t>
            </w:r>
          </w:p>
          <w:p w14:paraId="66672DA2" w14:textId="77777777" w:rsidR="00167D3E" w:rsidRPr="005B0D2A" w:rsidRDefault="00167D3E" w:rsidP="007B3559">
            <w:pPr>
              <w:spacing w:after="0" w:line="240" w:lineRule="auto"/>
              <w:rPr>
                <w:rFonts w:ascii="Times New Roman" w:hAnsi="Times New Roman" w:cs="Times New Roman"/>
                <w:i/>
                <w:iCs/>
                <w:sz w:val="24"/>
                <w:szCs w:val="24"/>
              </w:rPr>
            </w:pPr>
          </w:p>
          <w:p w14:paraId="1F4E883B"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b/>
                <w:bCs/>
                <w:sz w:val="24"/>
                <w:szCs w:val="24"/>
                <w:u w:val="single"/>
              </w:rPr>
              <w:t>Informational texts</w:t>
            </w:r>
            <w:r w:rsidRPr="005B0D2A">
              <w:rPr>
                <w:rFonts w:ascii="Times New Roman" w:hAnsi="Times New Roman" w:cs="Times New Roman"/>
                <w:i/>
                <w:iCs/>
                <w:sz w:val="24"/>
                <w:szCs w:val="24"/>
              </w:rPr>
              <w:t>: “</w:t>
            </w:r>
            <w:r w:rsidRPr="005B0D2A">
              <w:rPr>
                <w:rFonts w:ascii="Times New Roman" w:hAnsi="Times New Roman" w:cs="Times New Roman"/>
                <w:sz w:val="24"/>
                <w:szCs w:val="24"/>
              </w:rPr>
              <w:t xml:space="preserve">Perils of Indifference” by </w:t>
            </w:r>
            <w:proofErr w:type="spellStart"/>
            <w:r w:rsidRPr="005B0D2A">
              <w:rPr>
                <w:rFonts w:ascii="Times New Roman" w:hAnsi="Times New Roman" w:cs="Times New Roman"/>
                <w:sz w:val="24"/>
                <w:szCs w:val="24"/>
              </w:rPr>
              <w:t>Elie</w:t>
            </w:r>
            <w:proofErr w:type="spellEnd"/>
            <w:r w:rsidRPr="005B0D2A">
              <w:rPr>
                <w:rFonts w:ascii="Times New Roman" w:hAnsi="Times New Roman" w:cs="Times New Roman"/>
                <w:sz w:val="24"/>
                <w:szCs w:val="24"/>
              </w:rPr>
              <w:t xml:space="preserve"> </w:t>
            </w:r>
            <w:proofErr w:type="spellStart"/>
            <w:r w:rsidRPr="005B0D2A">
              <w:rPr>
                <w:rFonts w:ascii="Times New Roman" w:hAnsi="Times New Roman" w:cs="Times New Roman"/>
                <w:sz w:val="24"/>
                <w:szCs w:val="24"/>
              </w:rPr>
              <w:t>Weisel</w:t>
            </w:r>
            <w:proofErr w:type="spellEnd"/>
            <w:r w:rsidRPr="005B0D2A">
              <w:rPr>
                <w:rFonts w:ascii="Times New Roman" w:hAnsi="Times New Roman" w:cs="Times New Roman"/>
                <w:sz w:val="24"/>
                <w:szCs w:val="24"/>
              </w:rPr>
              <w:t>, “Pilgrimage to Non-violence” by Dr. Martin Luther King Jr.  “On Being 17 Bright and Unable to Read” by David Raymond</w:t>
            </w:r>
          </w:p>
          <w:p w14:paraId="22CCF3E3"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 xml:space="preserve">“Black Men and Public Space” Brent </w:t>
            </w:r>
          </w:p>
          <w:p w14:paraId="5A7FAB64"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080B5880" w14:textId="77777777" w:rsidTr="007B3559">
        <w:tc>
          <w:tcPr>
            <w:tcW w:w="9576" w:type="dxa"/>
            <w:gridSpan w:val="2"/>
            <w:shd w:val="clear" w:color="auto" w:fill="F2F2F2"/>
          </w:tcPr>
          <w:p w14:paraId="7F2D4DB7"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lastRenderedPageBreak/>
              <w:t>VOCABULARY:</w:t>
            </w:r>
          </w:p>
        </w:tc>
      </w:tr>
      <w:tr w:rsidR="00167D3E" w:rsidRPr="005B0D2A" w14:paraId="31A3FAD4" w14:textId="77777777" w:rsidTr="007B3559">
        <w:tc>
          <w:tcPr>
            <w:tcW w:w="9576" w:type="dxa"/>
            <w:gridSpan w:val="2"/>
          </w:tcPr>
          <w:p w14:paraId="364ED315"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0904A965" w14:textId="77777777" w:rsidR="00167D3E" w:rsidRPr="005B0D2A" w:rsidRDefault="00167D3E" w:rsidP="007B3559">
            <w:pPr>
              <w:spacing w:after="0" w:line="240" w:lineRule="auto"/>
              <w:rPr>
                <w:rFonts w:ascii="Times New Roman" w:hAnsi="Times New Roman" w:cs="Times New Roman"/>
                <w:sz w:val="24"/>
                <w:szCs w:val="24"/>
              </w:rPr>
            </w:pPr>
            <w:proofErr w:type="gramStart"/>
            <w:r w:rsidRPr="005B0D2A">
              <w:rPr>
                <w:rFonts w:ascii="Times New Roman" w:hAnsi="Times New Roman" w:cs="Times New Roman"/>
                <w:sz w:val="24"/>
                <w:szCs w:val="24"/>
              </w:rPr>
              <w:t>central</w:t>
            </w:r>
            <w:proofErr w:type="gramEnd"/>
            <w:r w:rsidRPr="005B0D2A">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 rhetoric</w:t>
            </w:r>
          </w:p>
          <w:p w14:paraId="12E3363A"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1520B28D" w14:textId="77777777" w:rsidTr="007B3559">
        <w:tc>
          <w:tcPr>
            <w:tcW w:w="9576" w:type="dxa"/>
            <w:gridSpan w:val="2"/>
            <w:shd w:val="clear" w:color="auto" w:fill="F2F2F2"/>
          </w:tcPr>
          <w:p w14:paraId="7ADA73D9"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b/>
                <w:bCs/>
                <w:sz w:val="24"/>
                <w:szCs w:val="24"/>
              </w:rPr>
              <w:t>ASSESSMENT / EVIDENCE:</w:t>
            </w:r>
            <w:r w:rsidRPr="005B0D2A">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299B4E0F" w14:textId="77777777" w:rsidR="00167D3E" w:rsidRPr="005B0D2A" w:rsidRDefault="00167D3E" w:rsidP="007B3559">
            <w:pPr>
              <w:spacing w:after="0" w:line="240" w:lineRule="auto"/>
              <w:rPr>
                <w:rFonts w:ascii="Times New Roman" w:hAnsi="Times New Roman" w:cs="Times New Roman"/>
                <w:sz w:val="24"/>
                <w:szCs w:val="24"/>
              </w:rPr>
            </w:pPr>
          </w:p>
          <w:p w14:paraId="460E6399"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310FCFBB" w14:textId="77777777" w:rsidR="00167D3E" w:rsidRPr="005B0D2A" w:rsidRDefault="00167D3E" w:rsidP="007B3559">
            <w:pPr>
              <w:spacing w:after="0" w:line="240" w:lineRule="auto"/>
              <w:rPr>
                <w:rFonts w:ascii="Times New Roman" w:hAnsi="Times New Roman" w:cs="Times New Roman"/>
                <w:sz w:val="24"/>
                <w:szCs w:val="24"/>
              </w:rPr>
            </w:pPr>
          </w:p>
          <w:p w14:paraId="46A10908"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2AE4586A" w14:textId="77777777" w:rsidR="00167D3E" w:rsidRPr="005B0D2A" w:rsidRDefault="00167D3E" w:rsidP="007B3559">
            <w:pPr>
              <w:spacing w:after="0" w:line="240" w:lineRule="auto"/>
              <w:rPr>
                <w:rFonts w:ascii="Times New Roman" w:hAnsi="Times New Roman" w:cs="Times New Roman"/>
                <w:b/>
                <w:bCs/>
                <w:sz w:val="24"/>
                <w:szCs w:val="24"/>
              </w:rPr>
            </w:pPr>
          </w:p>
        </w:tc>
      </w:tr>
      <w:tr w:rsidR="00167D3E" w:rsidRPr="005B0D2A" w14:paraId="67BBB120" w14:textId="77777777" w:rsidTr="007B3559">
        <w:tc>
          <w:tcPr>
            <w:tcW w:w="9576" w:type="dxa"/>
            <w:gridSpan w:val="2"/>
          </w:tcPr>
          <w:p w14:paraId="226E8F1C"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sz w:val="24"/>
                <w:szCs w:val="24"/>
              </w:rPr>
              <w:t xml:space="preserve">Performance Assessment: </w:t>
            </w:r>
          </w:p>
          <w:p w14:paraId="0674EE61" w14:textId="77777777" w:rsidR="00167D3E" w:rsidRPr="005B0D2A" w:rsidRDefault="00167D3E" w:rsidP="007B3559">
            <w:pPr>
              <w:spacing w:after="0" w:line="240" w:lineRule="auto"/>
              <w:ind w:left="360"/>
              <w:rPr>
                <w:rFonts w:ascii="Times New Roman" w:hAnsi="Times New Roman" w:cs="Times New Roman"/>
                <w:sz w:val="24"/>
                <w:szCs w:val="24"/>
              </w:rPr>
            </w:pPr>
            <w:r w:rsidRPr="005B0D2A">
              <w:rPr>
                <w:rFonts w:ascii="Times New Roman" w:hAnsi="Times New Roman" w:cs="Times New Roman"/>
                <w:sz w:val="24"/>
                <w:szCs w:val="24"/>
              </w:rPr>
              <w:t xml:space="preserve">Students will edit each other’s writing, looking for false evidence that is not proven. </w:t>
            </w:r>
          </w:p>
          <w:p w14:paraId="4EE9C479" w14:textId="77777777" w:rsidR="00167D3E" w:rsidRPr="005B0D2A" w:rsidRDefault="00167D3E" w:rsidP="007B3559">
            <w:pPr>
              <w:spacing w:after="0" w:line="240" w:lineRule="auto"/>
              <w:ind w:left="360"/>
              <w:rPr>
                <w:rFonts w:ascii="Times New Roman" w:hAnsi="Times New Roman" w:cs="Times New Roman"/>
                <w:sz w:val="24"/>
                <w:szCs w:val="24"/>
              </w:rPr>
            </w:pPr>
            <w:r w:rsidRPr="005B0D2A">
              <w:rPr>
                <w:rFonts w:ascii="Times New Roman" w:hAnsi="Times New Roman" w:cs="Times New Roman"/>
                <w:sz w:val="24"/>
                <w:szCs w:val="24"/>
              </w:rPr>
              <w:t>Students will identify rhetorical strategies evident in present-day essays.</w:t>
            </w:r>
          </w:p>
          <w:p w14:paraId="1153F94C" w14:textId="77777777" w:rsidR="00167D3E" w:rsidRPr="005B0D2A" w:rsidRDefault="00167D3E" w:rsidP="007B3559">
            <w:pPr>
              <w:spacing w:after="0" w:line="240" w:lineRule="auto"/>
              <w:rPr>
                <w:rFonts w:ascii="Times New Roman" w:hAnsi="Times New Roman" w:cs="Times New Roman"/>
                <w:sz w:val="24"/>
                <w:szCs w:val="24"/>
              </w:rPr>
            </w:pPr>
          </w:p>
          <w:p w14:paraId="5D8F9107"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273AD56A" w14:textId="77777777" w:rsidTr="007B3559">
        <w:tc>
          <w:tcPr>
            <w:tcW w:w="9576" w:type="dxa"/>
            <w:gridSpan w:val="2"/>
            <w:shd w:val="clear" w:color="auto" w:fill="F2F2F2"/>
          </w:tcPr>
          <w:p w14:paraId="268714EF"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ACTIVITIES / LEARNING OPPORTUNITIES:</w:t>
            </w:r>
          </w:p>
        </w:tc>
      </w:tr>
      <w:tr w:rsidR="00167D3E" w:rsidRPr="005B0D2A" w14:paraId="5D56680C" w14:textId="77777777" w:rsidTr="007B3559">
        <w:tc>
          <w:tcPr>
            <w:tcW w:w="9576" w:type="dxa"/>
            <w:gridSpan w:val="2"/>
          </w:tcPr>
          <w:p w14:paraId="5D720D32" w14:textId="77777777" w:rsidR="00167D3E" w:rsidRPr="002E25B3" w:rsidRDefault="00167D3E" w:rsidP="002E25B3">
            <w:pPr>
              <w:pStyle w:val="ListParagraph"/>
              <w:numPr>
                <w:ilvl w:val="0"/>
                <w:numId w:val="7"/>
              </w:numPr>
              <w:rPr>
                <w:rFonts w:ascii="Times New Roman" w:hAnsi="Times New Roman" w:cs="Times New Roman"/>
                <w:sz w:val="24"/>
                <w:szCs w:val="24"/>
              </w:rPr>
            </w:pPr>
            <w:r w:rsidRPr="002E25B3">
              <w:rPr>
                <w:rFonts w:ascii="Times New Roman" w:hAnsi="Times New Roman" w:cs="Times New Roman"/>
                <w:sz w:val="24"/>
                <w:szCs w:val="24"/>
              </w:rPr>
              <w:t xml:space="preserve">Using informational pieces such as newspaper articles and speeches, students can work with a partner to analyze the techniques in the text that highlight facts and opinions. </w:t>
            </w:r>
          </w:p>
          <w:p w14:paraId="7B712096" w14:textId="77777777" w:rsidR="00167D3E" w:rsidRPr="005B0D2A" w:rsidRDefault="00167D3E" w:rsidP="007B3559">
            <w:pPr>
              <w:pStyle w:val="ListParagraph"/>
              <w:numPr>
                <w:ilvl w:val="0"/>
                <w:numId w:val="6"/>
              </w:numPr>
              <w:contextualSpacing w:val="0"/>
              <w:rPr>
                <w:rFonts w:ascii="Times New Roman" w:hAnsi="Times New Roman" w:cs="Times New Roman"/>
                <w:sz w:val="24"/>
                <w:szCs w:val="24"/>
              </w:rPr>
            </w:pPr>
            <w:r w:rsidRPr="005B0D2A">
              <w:rPr>
                <w:rFonts w:ascii="Times New Roman" w:hAnsi="Times New Roman" w:cs="Times New Roman"/>
                <w:sz w:val="24"/>
                <w:szCs w:val="24"/>
              </w:rPr>
              <w:t xml:space="preserve">Using a topic that may be covered in a history class, have students read </w:t>
            </w:r>
            <w:proofErr w:type="gramStart"/>
            <w:r w:rsidRPr="005B0D2A">
              <w:rPr>
                <w:rFonts w:ascii="Times New Roman" w:hAnsi="Times New Roman" w:cs="Times New Roman"/>
                <w:sz w:val="24"/>
                <w:szCs w:val="24"/>
              </w:rPr>
              <w:t>speeches/literature/news reports that pertains</w:t>
            </w:r>
            <w:proofErr w:type="gramEnd"/>
            <w:r w:rsidRPr="005B0D2A">
              <w:rPr>
                <w:rFonts w:ascii="Times New Roman" w:hAnsi="Times New Roman" w:cs="Times New Roman"/>
                <w:sz w:val="24"/>
                <w:szCs w:val="24"/>
              </w:rPr>
              <w:t xml:space="preserve"> to the topic. In small groups students will discuss the relevance and accuracy of such information using a rubric.</w:t>
            </w:r>
          </w:p>
          <w:p w14:paraId="3DFC0A23" w14:textId="77777777" w:rsidR="00167D3E" w:rsidRPr="005B0D2A" w:rsidRDefault="00167D3E" w:rsidP="007B3559">
            <w:pPr>
              <w:pStyle w:val="ListParagraph"/>
              <w:numPr>
                <w:ilvl w:val="0"/>
                <w:numId w:val="6"/>
              </w:numPr>
              <w:contextualSpacing w:val="0"/>
              <w:rPr>
                <w:rFonts w:ascii="Times New Roman" w:hAnsi="Times New Roman" w:cs="Times New Roman"/>
                <w:sz w:val="24"/>
                <w:szCs w:val="24"/>
              </w:rPr>
            </w:pPr>
            <w:r w:rsidRPr="005B0D2A">
              <w:rPr>
                <w:rFonts w:ascii="Times New Roman" w:hAnsi="Times New Roman" w:cs="Times New Roman"/>
                <w:sz w:val="24"/>
                <w:szCs w:val="24"/>
              </w:rPr>
              <w:lastRenderedPageBreak/>
              <w:t>Analysis of past or current speech; read, present and assess the arguments in the speeches</w:t>
            </w:r>
          </w:p>
          <w:p w14:paraId="091DAD12" w14:textId="77777777" w:rsidR="00167D3E" w:rsidRPr="005B0D2A" w:rsidRDefault="00167D3E" w:rsidP="007B3559">
            <w:pPr>
              <w:spacing w:after="0" w:line="240" w:lineRule="auto"/>
              <w:rPr>
                <w:rFonts w:ascii="Times New Roman" w:hAnsi="Times New Roman" w:cs="Times New Roman"/>
                <w:sz w:val="24"/>
                <w:szCs w:val="24"/>
              </w:rPr>
            </w:pPr>
          </w:p>
          <w:p w14:paraId="52854289"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47515035" w14:textId="77777777" w:rsidTr="007B3559">
        <w:tc>
          <w:tcPr>
            <w:tcW w:w="9576" w:type="dxa"/>
            <w:gridSpan w:val="2"/>
            <w:shd w:val="clear" w:color="auto" w:fill="F2F2F2"/>
          </w:tcPr>
          <w:p w14:paraId="56E26BE0"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lastRenderedPageBreak/>
              <w:t>RESOURCES:</w:t>
            </w:r>
          </w:p>
        </w:tc>
      </w:tr>
      <w:tr w:rsidR="00167D3E" w:rsidRPr="005B0D2A" w14:paraId="7BB22050" w14:textId="77777777" w:rsidTr="007B3559">
        <w:tc>
          <w:tcPr>
            <w:tcW w:w="9576" w:type="dxa"/>
            <w:gridSpan w:val="2"/>
          </w:tcPr>
          <w:p w14:paraId="157EE74F"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The English Teacher’s Companion</w:t>
            </w:r>
            <w:r w:rsidRPr="005B0D2A">
              <w:rPr>
                <w:rFonts w:ascii="Times New Roman" w:hAnsi="Times New Roman" w:cs="Times New Roman"/>
                <w:sz w:val="24"/>
                <w:szCs w:val="24"/>
              </w:rPr>
              <w:t xml:space="preserve"> by Jim Burke</w:t>
            </w:r>
          </w:p>
          <w:p w14:paraId="407C8450" w14:textId="77777777" w:rsidR="00167D3E" w:rsidRPr="005B0D2A" w:rsidRDefault="002E25B3" w:rsidP="007B3559">
            <w:pPr>
              <w:spacing w:after="0" w:line="240" w:lineRule="auto"/>
              <w:rPr>
                <w:rFonts w:ascii="Times New Roman" w:hAnsi="Times New Roman" w:cs="Times New Roman"/>
                <w:sz w:val="24"/>
                <w:szCs w:val="24"/>
              </w:rPr>
            </w:pPr>
            <w:hyperlink r:id="rId7" w:history="1">
              <w:r w:rsidR="00167D3E" w:rsidRPr="005B0D2A">
                <w:rPr>
                  <w:rStyle w:val="Hyperlink"/>
                  <w:rFonts w:ascii="Times New Roman" w:hAnsi="Times New Roman" w:cs="Times New Roman"/>
                  <w:sz w:val="24"/>
                  <w:szCs w:val="24"/>
                </w:rPr>
                <w:t>www.readwritethink.org</w:t>
              </w:r>
            </w:hyperlink>
          </w:p>
          <w:p w14:paraId="03ECB6E6" w14:textId="77777777" w:rsidR="00167D3E" w:rsidRPr="005B0D2A" w:rsidRDefault="002E25B3" w:rsidP="007B3559">
            <w:pPr>
              <w:spacing w:after="0" w:line="240" w:lineRule="auto"/>
              <w:rPr>
                <w:rFonts w:ascii="Times New Roman" w:hAnsi="Times New Roman" w:cs="Times New Roman"/>
                <w:sz w:val="24"/>
                <w:szCs w:val="24"/>
              </w:rPr>
            </w:pPr>
            <w:hyperlink r:id="rId8" w:history="1">
              <w:r w:rsidR="00167D3E" w:rsidRPr="005B0D2A">
                <w:rPr>
                  <w:rStyle w:val="Hyperlink"/>
                  <w:rFonts w:ascii="Times New Roman" w:hAnsi="Times New Roman" w:cs="Times New Roman"/>
                  <w:sz w:val="24"/>
                  <w:szCs w:val="24"/>
                </w:rPr>
                <w:t>www.pbs.org</w:t>
              </w:r>
            </w:hyperlink>
          </w:p>
          <w:p w14:paraId="2B31541F" w14:textId="77777777" w:rsidR="00167D3E" w:rsidRPr="005B0D2A" w:rsidRDefault="002E25B3" w:rsidP="007B3559">
            <w:pPr>
              <w:spacing w:after="0" w:line="240" w:lineRule="auto"/>
            </w:pPr>
            <w:hyperlink r:id="rId9" w:history="1">
              <w:r w:rsidR="00167D3E" w:rsidRPr="005B0D2A">
                <w:rPr>
                  <w:rStyle w:val="Hyperlink"/>
                  <w:rFonts w:ascii="Times New Roman" w:hAnsi="Times New Roman" w:cs="Times New Roman"/>
                  <w:sz w:val="24"/>
                  <w:szCs w:val="24"/>
                </w:rPr>
                <w:t>www.amnestyinternational.org</w:t>
              </w:r>
            </w:hyperlink>
          </w:p>
          <w:p w14:paraId="1E74F671" w14:textId="77777777" w:rsidR="00167D3E" w:rsidRPr="005B0D2A" w:rsidRDefault="002E25B3" w:rsidP="007B3559">
            <w:pPr>
              <w:spacing w:after="0" w:line="240" w:lineRule="auto"/>
            </w:pPr>
            <w:hyperlink r:id="rId10" w:history="1">
              <w:r w:rsidR="00167D3E" w:rsidRPr="005B0D2A">
                <w:rPr>
                  <w:rStyle w:val="Hyperlink"/>
                </w:rPr>
                <w:t>www.americanrhetoric.com</w:t>
              </w:r>
            </w:hyperlink>
          </w:p>
          <w:p w14:paraId="081F03FA" w14:textId="77777777" w:rsidR="00167D3E" w:rsidRPr="005B0D2A" w:rsidRDefault="00167D3E" w:rsidP="007B3559">
            <w:pPr>
              <w:spacing w:after="0" w:line="240" w:lineRule="auto"/>
            </w:pPr>
          </w:p>
          <w:p w14:paraId="28E846C4" w14:textId="77777777" w:rsidR="00167D3E" w:rsidRPr="005B0D2A" w:rsidRDefault="00167D3E" w:rsidP="007B3559">
            <w:pPr>
              <w:spacing w:after="0" w:line="240" w:lineRule="auto"/>
              <w:rPr>
                <w:rFonts w:ascii="Times New Roman" w:hAnsi="Times New Roman" w:cs="Times New Roman"/>
                <w:sz w:val="24"/>
                <w:szCs w:val="24"/>
              </w:rPr>
            </w:pPr>
          </w:p>
          <w:p w14:paraId="71EFA8D6" w14:textId="77777777" w:rsidR="00167D3E" w:rsidRPr="005B0D2A" w:rsidRDefault="00167D3E" w:rsidP="007B3559">
            <w:pPr>
              <w:spacing w:after="0" w:line="240" w:lineRule="auto"/>
              <w:rPr>
                <w:rFonts w:ascii="Times New Roman" w:hAnsi="Times New Roman" w:cs="Times New Roman"/>
                <w:sz w:val="24"/>
                <w:szCs w:val="24"/>
              </w:rPr>
            </w:pPr>
            <w:r w:rsidRPr="005B0D2A">
              <w:rPr>
                <w:rFonts w:ascii="Times New Roman" w:hAnsi="Times New Roman" w:cs="Times New Roman"/>
                <w:i/>
                <w:iCs/>
                <w:sz w:val="24"/>
                <w:szCs w:val="24"/>
              </w:rPr>
              <w:t>Understanding By Design</w:t>
            </w:r>
            <w:r w:rsidRPr="005B0D2A">
              <w:rPr>
                <w:rFonts w:ascii="Times New Roman" w:hAnsi="Times New Roman" w:cs="Times New Roman"/>
                <w:sz w:val="24"/>
                <w:szCs w:val="24"/>
              </w:rPr>
              <w:t xml:space="preserve"> Grant Wiggins</w:t>
            </w:r>
          </w:p>
          <w:p w14:paraId="122D1F91" w14:textId="77777777" w:rsidR="00167D3E" w:rsidRPr="005B0D2A" w:rsidRDefault="00167D3E" w:rsidP="007B3559">
            <w:pPr>
              <w:spacing w:after="0" w:line="240" w:lineRule="auto"/>
              <w:rPr>
                <w:rFonts w:ascii="Times New Roman" w:hAnsi="Times New Roman" w:cs="Times New Roman"/>
                <w:sz w:val="24"/>
                <w:szCs w:val="24"/>
              </w:rPr>
            </w:pPr>
          </w:p>
          <w:p w14:paraId="6820C109" w14:textId="77777777" w:rsidR="00167D3E" w:rsidRPr="005B0D2A" w:rsidRDefault="00167D3E" w:rsidP="007B3559">
            <w:pPr>
              <w:spacing w:after="0" w:line="240" w:lineRule="auto"/>
              <w:rPr>
                <w:rFonts w:ascii="Times New Roman" w:hAnsi="Times New Roman" w:cs="Times New Roman"/>
                <w:sz w:val="24"/>
                <w:szCs w:val="24"/>
              </w:rPr>
            </w:pPr>
          </w:p>
          <w:p w14:paraId="4B9A5B6C" w14:textId="77777777" w:rsidR="00167D3E" w:rsidRPr="005B0D2A" w:rsidRDefault="00167D3E" w:rsidP="007B3559">
            <w:pPr>
              <w:spacing w:after="0" w:line="240" w:lineRule="auto"/>
              <w:rPr>
                <w:rFonts w:ascii="Times New Roman" w:hAnsi="Times New Roman" w:cs="Times New Roman"/>
                <w:sz w:val="24"/>
                <w:szCs w:val="24"/>
              </w:rPr>
            </w:pPr>
          </w:p>
        </w:tc>
      </w:tr>
      <w:tr w:rsidR="00167D3E" w:rsidRPr="005B0D2A" w14:paraId="27DDFAC4" w14:textId="77777777" w:rsidTr="007B3559">
        <w:tc>
          <w:tcPr>
            <w:tcW w:w="9576" w:type="dxa"/>
            <w:gridSpan w:val="2"/>
            <w:shd w:val="clear" w:color="auto" w:fill="F2F2F2"/>
          </w:tcPr>
          <w:p w14:paraId="7B8E9458" w14:textId="77777777" w:rsidR="00167D3E" w:rsidRPr="005B0D2A" w:rsidRDefault="00167D3E" w:rsidP="007B3559">
            <w:pPr>
              <w:spacing w:after="0" w:line="240" w:lineRule="auto"/>
              <w:rPr>
                <w:rFonts w:ascii="Times New Roman" w:hAnsi="Times New Roman" w:cs="Times New Roman"/>
                <w:b/>
                <w:bCs/>
                <w:sz w:val="24"/>
                <w:szCs w:val="24"/>
              </w:rPr>
            </w:pPr>
            <w:r w:rsidRPr="005B0D2A">
              <w:rPr>
                <w:rFonts w:ascii="Times New Roman" w:hAnsi="Times New Roman" w:cs="Times New Roman"/>
                <w:b/>
                <w:bCs/>
                <w:sz w:val="24"/>
                <w:szCs w:val="24"/>
              </w:rPr>
              <w:t>TECHNOLOGY INTEGRATION:</w:t>
            </w:r>
          </w:p>
        </w:tc>
      </w:tr>
      <w:tr w:rsidR="00167D3E" w:rsidRPr="005B0D2A" w14:paraId="7FDCB35E" w14:textId="77777777" w:rsidTr="007B3559">
        <w:tc>
          <w:tcPr>
            <w:tcW w:w="9576" w:type="dxa"/>
            <w:gridSpan w:val="2"/>
          </w:tcPr>
          <w:p w14:paraId="716905AB" w14:textId="77777777" w:rsidR="00167D3E" w:rsidRPr="005B0D2A" w:rsidRDefault="00167D3E" w:rsidP="007B3559">
            <w:pPr>
              <w:spacing w:after="0" w:line="240" w:lineRule="auto"/>
              <w:rPr>
                <w:rFonts w:ascii="Times New Roman" w:hAnsi="Times New Roman" w:cs="Times New Roman"/>
                <w:sz w:val="24"/>
                <w:szCs w:val="24"/>
              </w:rPr>
            </w:pPr>
            <w:bookmarkStart w:id="0" w:name="_GoBack"/>
            <w:bookmarkEnd w:id="0"/>
          </w:p>
          <w:p w14:paraId="650B5C31" w14:textId="77777777" w:rsidR="00167D3E" w:rsidRPr="005B0D2A" w:rsidRDefault="00167D3E" w:rsidP="007B3559">
            <w:pPr>
              <w:spacing w:after="0" w:line="240" w:lineRule="auto"/>
              <w:rPr>
                <w:rFonts w:ascii="Times New Roman" w:hAnsi="Times New Roman" w:cs="Times New Roman"/>
                <w:sz w:val="24"/>
                <w:szCs w:val="24"/>
              </w:rPr>
            </w:pPr>
          </w:p>
        </w:tc>
      </w:tr>
    </w:tbl>
    <w:p w14:paraId="50DA08BF" w14:textId="77777777" w:rsidR="00167D3E" w:rsidRDefault="00167D3E" w:rsidP="00167D3E">
      <w:pPr>
        <w:spacing w:after="0"/>
        <w:rPr>
          <w:rFonts w:ascii="Times New Roman" w:hAnsi="Times New Roman" w:cs="Times New Roman"/>
          <w:sz w:val="24"/>
          <w:szCs w:val="24"/>
        </w:rPr>
      </w:pPr>
    </w:p>
    <w:p w14:paraId="578E5AEE" w14:textId="77777777" w:rsidR="00167D3E" w:rsidRPr="00B47B64" w:rsidRDefault="00167D3E" w:rsidP="00167D3E">
      <w:pPr>
        <w:jc w:val="center"/>
        <w:rPr>
          <w:rFonts w:ascii="Times New Roman" w:hAnsi="Times New Roman" w:cs="Times New Roman"/>
          <w:sz w:val="24"/>
          <w:szCs w:val="24"/>
        </w:rPr>
      </w:pPr>
    </w:p>
    <w:p w14:paraId="0B434A9C" w14:textId="77777777" w:rsidR="00167D3E" w:rsidRPr="00496F06" w:rsidRDefault="00167D3E" w:rsidP="00167D3E"/>
    <w:p w14:paraId="2F91F699" w14:textId="77777777" w:rsidR="00167D3E" w:rsidRPr="00DA7531" w:rsidRDefault="00167D3E" w:rsidP="00167D3E"/>
    <w:p w14:paraId="26515706" w14:textId="77777777" w:rsidR="00B47B64" w:rsidRPr="00167D3E" w:rsidRDefault="00B47B64" w:rsidP="00167D3E"/>
    <w:sectPr w:rsidR="00B47B64" w:rsidRPr="00167D3E"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46CF6"/>
    <w:multiLevelType w:val="hybridMultilevel"/>
    <w:tmpl w:val="5DBEC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1282DDD"/>
    <w:multiLevelType w:val="hybridMultilevel"/>
    <w:tmpl w:val="5CAA5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FA6519"/>
    <w:multiLevelType w:val="hybridMultilevel"/>
    <w:tmpl w:val="7C92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A40577"/>
    <w:multiLevelType w:val="hybridMultilevel"/>
    <w:tmpl w:val="A808D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994892"/>
    <w:multiLevelType w:val="hybridMultilevel"/>
    <w:tmpl w:val="7DAC9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35508"/>
    <w:rsid w:val="00167D3E"/>
    <w:rsid w:val="001D1296"/>
    <w:rsid w:val="001F7184"/>
    <w:rsid w:val="001F795F"/>
    <w:rsid w:val="00245EA1"/>
    <w:rsid w:val="00254706"/>
    <w:rsid w:val="002D2D31"/>
    <w:rsid w:val="002E25B3"/>
    <w:rsid w:val="002E3DB6"/>
    <w:rsid w:val="003F3FB1"/>
    <w:rsid w:val="00496F06"/>
    <w:rsid w:val="004A7FAA"/>
    <w:rsid w:val="00511933"/>
    <w:rsid w:val="0052180A"/>
    <w:rsid w:val="005237FE"/>
    <w:rsid w:val="00532678"/>
    <w:rsid w:val="00542B46"/>
    <w:rsid w:val="00546EF4"/>
    <w:rsid w:val="00547BE0"/>
    <w:rsid w:val="005671D9"/>
    <w:rsid w:val="005C20F4"/>
    <w:rsid w:val="00822272"/>
    <w:rsid w:val="008325A7"/>
    <w:rsid w:val="00865DE5"/>
    <w:rsid w:val="008714A1"/>
    <w:rsid w:val="00885442"/>
    <w:rsid w:val="008C2872"/>
    <w:rsid w:val="0094334E"/>
    <w:rsid w:val="009B42DB"/>
    <w:rsid w:val="00A2525D"/>
    <w:rsid w:val="00AA597D"/>
    <w:rsid w:val="00AD5383"/>
    <w:rsid w:val="00B25F84"/>
    <w:rsid w:val="00B47B64"/>
    <w:rsid w:val="00B85F59"/>
    <w:rsid w:val="00C55424"/>
    <w:rsid w:val="00C74691"/>
    <w:rsid w:val="00C81092"/>
    <w:rsid w:val="00C91FD0"/>
    <w:rsid w:val="00CE7614"/>
    <w:rsid w:val="00CF169A"/>
    <w:rsid w:val="00DA7531"/>
    <w:rsid w:val="00DB499D"/>
    <w:rsid w:val="00DB7BB9"/>
    <w:rsid w:val="00EA1CE9"/>
    <w:rsid w:val="00EC3F9A"/>
    <w:rsid w:val="00F42255"/>
    <w:rsid w:val="00FA7680"/>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03B9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52180A"/>
    <w:pPr>
      <w:spacing w:after="0" w:line="240" w:lineRule="auto"/>
      <w:ind w:left="720"/>
      <w:contextualSpacing/>
    </w:pPr>
  </w:style>
  <w:style w:type="character" w:styleId="Hyperlink">
    <w:name w:val="Hyperlink"/>
    <w:basedOn w:val="DefaultParagraphFont"/>
    <w:uiPriority w:val="99"/>
    <w:unhideWhenUsed/>
    <w:rsid w:val="00DB499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35708">
      <w:bodyDiv w:val="1"/>
      <w:marLeft w:val="0"/>
      <w:marRight w:val="0"/>
      <w:marTop w:val="0"/>
      <w:marBottom w:val="0"/>
      <w:divBdr>
        <w:top w:val="none" w:sz="0" w:space="0" w:color="auto"/>
        <w:left w:val="none" w:sz="0" w:space="0" w:color="auto"/>
        <w:bottom w:val="none" w:sz="0" w:space="0" w:color="auto"/>
        <w:right w:val="none" w:sz="0" w:space="0" w:color="auto"/>
      </w:divBdr>
    </w:div>
    <w:div w:id="10118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hyperlink" Target="http://www.americanrhetor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9B290-2CC5-2E42-88DB-34869CCDC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1021</Words>
  <Characters>5820</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19</cp:revision>
  <dcterms:created xsi:type="dcterms:W3CDTF">2011-02-28T18:34:00Z</dcterms:created>
  <dcterms:modified xsi:type="dcterms:W3CDTF">2011-04-01T22:55:00Z</dcterms:modified>
</cp:coreProperties>
</file>